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5332F" w14:textId="77777777" w:rsidR="00B91F3F" w:rsidRPr="00B44610" w:rsidRDefault="00B91F3F" w:rsidP="00B91F3F">
      <w:pPr>
        <w:pStyle w:val="Heading1"/>
        <w:rPr>
          <w:color w:val="auto"/>
          <w:sz w:val="28"/>
          <w:szCs w:val="28"/>
        </w:rPr>
      </w:pPr>
      <w:r>
        <w:rPr>
          <w:color w:val="auto"/>
          <w:sz w:val="28"/>
          <w:szCs w:val="28"/>
        </w:rPr>
        <w:t>Chapter 11 For</w:t>
      </w:r>
      <w:r w:rsidRPr="00B44610">
        <w:rPr>
          <w:color w:val="auto"/>
          <w:sz w:val="28"/>
          <w:szCs w:val="28"/>
        </w:rPr>
        <w:t xml:space="preserve"> Discussion Questions</w:t>
      </w:r>
    </w:p>
    <w:p w14:paraId="23E99906" w14:textId="77777777" w:rsidR="00B91F3F" w:rsidRPr="00364B63" w:rsidRDefault="00B91F3F" w:rsidP="00B91F3F">
      <w:pPr>
        <w:rPr>
          <w:b/>
          <w:u w:val="single"/>
        </w:rPr>
      </w:pPr>
      <w:r>
        <w:rPr>
          <w:b/>
          <w:u w:val="single"/>
        </w:rPr>
        <w:t>Name:</w:t>
      </w:r>
      <w:r>
        <w:rPr>
          <w:b/>
        </w:rPr>
        <w:tab/>
      </w:r>
      <w:r>
        <w:rPr>
          <w:b/>
        </w:rPr>
        <w:tab/>
      </w:r>
      <w:r>
        <w:rPr>
          <w:b/>
        </w:rPr>
        <w:tab/>
      </w:r>
      <w:r>
        <w:rPr>
          <w:b/>
        </w:rPr>
        <w:tab/>
      </w:r>
      <w:r>
        <w:rPr>
          <w:b/>
        </w:rPr>
        <w:tab/>
      </w:r>
      <w:r>
        <w:rPr>
          <w:b/>
        </w:rPr>
        <w:tab/>
      </w:r>
      <w:r>
        <w:rPr>
          <w:b/>
          <w:u w:val="single"/>
        </w:rPr>
        <w:t>800#:</w:t>
      </w:r>
    </w:p>
    <w:p w14:paraId="53A033E6" w14:textId="77777777" w:rsidR="00B91F3F" w:rsidRPr="00E1446C" w:rsidRDefault="00B91F3F" w:rsidP="00B91F3F">
      <w:pPr>
        <w:rPr>
          <w:rFonts w:cstheme="minorHAnsi"/>
        </w:rPr>
      </w:pPr>
      <w:r w:rsidRPr="00E1446C">
        <w:rPr>
          <w:rFonts w:cstheme="minorHAnsi"/>
        </w:rPr>
        <w:t>Answer each, providing the page number in your book that you found the answer is required for each question.</w:t>
      </w:r>
    </w:p>
    <w:p w14:paraId="43F3EBA6" w14:textId="77777777" w:rsidR="00B91F3F" w:rsidRDefault="00B91F3F" w:rsidP="00B91F3F">
      <w:pPr>
        <w:pStyle w:val="ListParagraph"/>
        <w:numPr>
          <w:ilvl w:val="0"/>
          <w:numId w:val="1"/>
        </w:numPr>
        <w:rPr>
          <w:rFonts w:cstheme="minorHAnsi"/>
        </w:rPr>
      </w:pPr>
      <w:r>
        <w:rPr>
          <w:rFonts w:cstheme="minorHAnsi"/>
        </w:rPr>
        <w:t>Define governing body, MBWA, SWOT analysis, risk management, organizational culture and conflict resolution.</w:t>
      </w:r>
    </w:p>
    <w:p w14:paraId="7FA42B1F" w14:textId="77777777" w:rsidR="00B91F3F" w:rsidRDefault="00B91F3F" w:rsidP="00B91F3F">
      <w:pPr>
        <w:pStyle w:val="ListParagraph"/>
        <w:numPr>
          <w:ilvl w:val="0"/>
          <w:numId w:val="1"/>
        </w:numPr>
        <w:rPr>
          <w:rFonts w:cstheme="minorHAnsi"/>
        </w:rPr>
      </w:pPr>
      <w:r>
        <w:rPr>
          <w:rFonts w:cstheme="minorHAnsi"/>
        </w:rPr>
        <w:t>Explain how an organization’s leader is responsible for the mission, vision and values of an organization</w:t>
      </w:r>
      <w:r w:rsidRPr="00E1446C">
        <w:rPr>
          <w:rFonts w:cstheme="minorHAnsi"/>
        </w:rPr>
        <w:t>.</w:t>
      </w:r>
    </w:p>
    <w:p w14:paraId="58175313" w14:textId="77777777" w:rsidR="00B91F3F" w:rsidRPr="00E1446C" w:rsidRDefault="00B91F3F" w:rsidP="00B91F3F">
      <w:pPr>
        <w:pStyle w:val="ListParagraph"/>
        <w:numPr>
          <w:ilvl w:val="0"/>
          <w:numId w:val="1"/>
        </w:numPr>
        <w:rPr>
          <w:rFonts w:cstheme="minorHAnsi"/>
        </w:rPr>
      </w:pPr>
      <w:r>
        <w:rPr>
          <w:rFonts w:cstheme="minorHAnsi"/>
        </w:rPr>
        <w:t>Summarize and define the roles of a typical senior management team in LTC.</w:t>
      </w:r>
    </w:p>
    <w:p w14:paraId="11DAE1D6" w14:textId="77777777" w:rsidR="00B91F3F" w:rsidRDefault="00B91F3F" w:rsidP="00B91F3F">
      <w:pPr>
        <w:pStyle w:val="ListParagraph"/>
        <w:numPr>
          <w:ilvl w:val="0"/>
          <w:numId w:val="1"/>
        </w:numPr>
        <w:rPr>
          <w:rFonts w:cstheme="minorHAnsi"/>
        </w:rPr>
      </w:pPr>
      <w:r>
        <w:rPr>
          <w:rFonts w:cstheme="minorHAnsi"/>
        </w:rPr>
        <w:t xml:space="preserve">What is the difference between managing and leading? </w:t>
      </w:r>
    </w:p>
    <w:p w14:paraId="151691BB" w14:textId="77777777" w:rsidR="00B91F3F" w:rsidRDefault="00B91F3F" w:rsidP="00B91F3F">
      <w:pPr>
        <w:pStyle w:val="ListParagraph"/>
        <w:numPr>
          <w:ilvl w:val="0"/>
          <w:numId w:val="1"/>
        </w:numPr>
        <w:rPr>
          <w:rFonts w:cstheme="minorHAnsi"/>
        </w:rPr>
      </w:pPr>
      <w:r>
        <w:rPr>
          <w:rFonts w:cstheme="minorHAnsi"/>
        </w:rPr>
        <w:t>Review the section on leadership styles, attitudes and competencies.  Then think about and try to identify your own personal leadership style. What are your strengths?  What are your opportunities for improvement? How will your leadership style impact those that have differing leadership styles and competencies than you?</w:t>
      </w:r>
    </w:p>
    <w:p w14:paraId="1DE1753F" w14:textId="77777777" w:rsidR="00B91F3F" w:rsidRDefault="00B91F3F" w:rsidP="00B91F3F">
      <w:pPr>
        <w:pStyle w:val="ListParagraph"/>
        <w:numPr>
          <w:ilvl w:val="0"/>
          <w:numId w:val="1"/>
        </w:numPr>
        <w:rPr>
          <w:rFonts w:cstheme="minorHAnsi"/>
        </w:rPr>
      </w:pPr>
      <w:r>
        <w:rPr>
          <w:rFonts w:cstheme="minorHAnsi"/>
        </w:rPr>
        <w:t>What three strategies have the greatest impact on motivating and engaging employees?</w:t>
      </w:r>
    </w:p>
    <w:p w14:paraId="6D5BC235" w14:textId="77777777" w:rsidR="00B91F3F" w:rsidRDefault="00B91F3F" w:rsidP="00B91F3F">
      <w:pPr>
        <w:pStyle w:val="ListParagraph"/>
        <w:numPr>
          <w:ilvl w:val="0"/>
          <w:numId w:val="1"/>
        </w:numPr>
        <w:rPr>
          <w:rFonts w:cstheme="minorHAnsi"/>
        </w:rPr>
      </w:pPr>
      <w:r>
        <w:rPr>
          <w:rFonts w:cstheme="minorHAnsi"/>
        </w:rPr>
        <w:t>What is the purpose of an interdisciplinary team? And what are two important features?</w:t>
      </w:r>
    </w:p>
    <w:p w14:paraId="743660AA" w14:textId="77777777" w:rsidR="00B91F3F" w:rsidRDefault="00B91F3F" w:rsidP="00B91F3F">
      <w:pPr>
        <w:pStyle w:val="ListParagraph"/>
        <w:numPr>
          <w:ilvl w:val="0"/>
          <w:numId w:val="1"/>
        </w:numPr>
        <w:rPr>
          <w:rFonts w:cstheme="minorHAnsi"/>
        </w:rPr>
      </w:pPr>
      <w:r>
        <w:rPr>
          <w:rFonts w:cstheme="minorHAnsi"/>
        </w:rPr>
        <w:t>What is the difference between empowerment, inclusiveness and accountability when it comes to leading teams?</w:t>
      </w:r>
    </w:p>
    <w:p w14:paraId="65274BDF" w14:textId="77777777" w:rsidR="00B91F3F" w:rsidRPr="00DD3992" w:rsidRDefault="00B91F3F" w:rsidP="00B91F3F">
      <w:pPr>
        <w:pStyle w:val="ListParagraph"/>
        <w:numPr>
          <w:ilvl w:val="0"/>
          <w:numId w:val="1"/>
        </w:numPr>
        <w:rPr>
          <w:rFonts w:cstheme="minorHAnsi"/>
        </w:rPr>
      </w:pPr>
      <w:r w:rsidRPr="00DD3992">
        <w:rPr>
          <w:rFonts w:cstheme="minorHAnsi"/>
        </w:rPr>
        <w:t>In your OWN WORDS, tell me what you view as being the difference between managing and leading.</w:t>
      </w:r>
    </w:p>
    <w:p w14:paraId="2F969C6E" w14:textId="77777777" w:rsidR="00B91F3F" w:rsidRDefault="00B91F3F" w:rsidP="00B91F3F"/>
    <w:p w14:paraId="695D1D17" w14:textId="77777777" w:rsidR="00B91F3F" w:rsidRPr="001C7388" w:rsidRDefault="00B91F3F" w:rsidP="00B91F3F">
      <w:pPr>
        <w:pStyle w:val="Heading1"/>
        <w:rPr>
          <w:color w:val="000000" w:themeColor="text1"/>
          <w:sz w:val="28"/>
          <w:szCs w:val="28"/>
        </w:rPr>
      </w:pPr>
      <w:bookmarkStart w:id="0" w:name="_GoBack"/>
      <w:bookmarkEnd w:id="0"/>
      <w:r w:rsidRPr="001C7388">
        <w:rPr>
          <w:color w:val="000000" w:themeColor="text1"/>
          <w:sz w:val="28"/>
          <w:szCs w:val="28"/>
        </w:rPr>
        <w:t>Chapter 15 For Discussion Questions:</w:t>
      </w:r>
    </w:p>
    <w:p w14:paraId="3431F21E" w14:textId="77777777" w:rsidR="00B91F3F" w:rsidRPr="00364B63" w:rsidRDefault="00B91F3F" w:rsidP="00B91F3F">
      <w:pPr>
        <w:rPr>
          <w:b/>
          <w:u w:val="single"/>
        </w:rPr>
      </w:pPr>
      <w:r>
        <w:rPr>
          <w:b/>
          <w:u w:val="single"/>
        </w:rPr>
        <w:t>Name:</w:t>
      </w:r>
      <w:r>
        <w:rPr>
          <w:b/>
        </w:rPr>
        <w:tab/>
      </w:r>
      <w:r>
        <w:rPr>
          <w:b/>
        </w:rPr>
        <w:tab/>
      </w:r>
      <w:r>
        <w:rPr>
          <w:b/>
        </w:rPr>
        <w:tab/>
      </w:r>
      <w:r>
        <w:rPr>
          <w:b/>
        </w:rPr>
        <w:tab/>
      </w:r>
      <w:r>
        <w:rPr>
          <w:b/>
        </w:rPr>
        <w:tab/>
      </w:r>
      <w:r>
        <w:rPr>
          <w:b/>
        </w:rPr>
        <w:tab/>
      </w:r>
      <w:r>
        <w:rPr>
          <w:b/>
          <w:u w:val="single"/>
        </w:rPr>
        <w:t>800#:</w:t>
      </w:r>
    </w:p>
    <w:p w14:paraId="7B223EEA" w14:textId="77777777" w:rsidR="00B91F3F" w:rsidRDefault="00B91F3F" w:rsidP="00B91F3F">
      <w:r w:rsidRPr="001C7388">
        <w:t>Answer</w:t>
      </w:r>
      <w:r>
        <w:t xml:space="preserve"> each, providing the page number in your book that you found the answer is required for each question.</w:t>
      </w:r>
    </w:p>
    <w:p w14:paraId="6BD484ED" w14:textId="77777777" w:rsidR="00B91F3F" w:rsidRDefault="00B91F3F" w:rsidP="00B91F3F">
      <w:pPr>
        <w:pStyle w:val="ListParagraph"/>
        <w:numPr>
          <w:ilvl w:val="0"/>
          <w:numId w:val="1"/>
        </w:numPr>
      </w:pPr>
      <w:r>
        <w:t>Explain the difference between criminal and civil law.</w:t>
      </w:r>
    </w:p>
    <w:p w14:paraId="52FC63EB" w14:textId="77777777" w:rsidR="00B91F3F" w:rsidRDefault="00B91F3F" w:rsidP="00B91F3F">
      <w:pPr>
        <w:pStyle w:val="ListParagraph"/>
        <w:numPr>
          <w:ilvl w:val="0"/>
          <w:numId w:val="1"/>
        </w:numPr>
      </w:pPr>
      <w:r>
        <w:t>Summarize the Patient Self-Determination Act, including how it impacted the use of advance directives in LTC.</w:t>
      </w:r>
    </w:p>
    <w:p w14:paraId="379216E6" w14:textId="77777777" w:rsidR="00B91F3F" w:rsidRDefault="00B91F3F" w:rsidP="00B91F3F">
      <w:pPr>
        <w:pStyle w:val="ListParagraph"/>
        <w:numPr>
          <w:ilvl w:val="0"/>
          <w:numId w:val="1"/>
        </w:numPr>
      </w:pPr>
      <w:r>
        <w:t>Explain how each of the following are similar but also different:</w:t>
      </w:r>
    </w:p>
    <w:p w14:paraId="7A8537F0" w14:textId="77777777" w:rsidR="00B91F3F" w:rsidRDefault="00B91F3F" w:rsidP="00B91F3F">
      <w:pPr>
        <w:pStyle w:val="ListParagraph"/>
        <w:numPr>
          <w:ilvl w:val="1"/>
          <w:numId w:val="1"/>
        </w:numPr>
      </w:pPr>
      <w:r>
        <w:t>Health care proxy/surrogate</w:t>
      </w:r>
    </w:p>
    <w:p w14:paraId="63BFEFD7" w14:textId="77777777" w:rsidR="00B91F3F" w:rsidRDefault="00B91F3F" w:rsidP="00B91F3F">
      <w:pPr>
        <w:pStyle w:val="ListParagraph"/>
        <w:numPr>
          <w:ilvl w:val="1"/>
          <w:numId w:val="1"/>
        </w:numPr>
      </w:pPr>
      <w:r>
        <w:t>Living will</w:t>
      </w:r>
    </w:p>
    <w:p w14:paraId="5560FC79" w14:textId="77777777" w:rsidR="00B91F3F" w:rsidRDefault="00B91F3F" w:rsidP="00B91F3F">
      <w:pPr>
        <w:pStyle w:val="ListParagraph"/>
        <w:numPr>
          <w:ilvl w:val="1"/>
          <w:numId w:val="1"/>
        </w:numPr>
      </w:pPr>
      <w:r>
        <w:t>POLST</w:t>
      </w:r>
    </w:p>
    <w:p w14:paraId="04C280FB" w14:textId="77777777" w:rsidR="00B91F3F" w:rsidRDefault="00B91F3F" w:rsidP="00B91F3F">
      <w:pPr>
        <w:pStyle w:val="ListParagraph"/>
        <w:numPr>
          <w:ilvl w:val="1"/>
          <w:numId w:val="1"/>
        </w:numPr>
      </w:pPr>
      <w:r>
        <w:t>Power of attorney</w:t>
      </w:r>
    </w:p>
    <w:p w14:paraId="34DADA8D" w14:textId="77777777" w:rsidR="00B91F3F" w:rsidRDefault="00B91F3F" w:rsidP="00B91F3F">
      <w:pPr>
        <w:pStyle w:val="ListParagraph"/>
        <w:numPr>
          <w:ilvl w:val="0"/>
          <w:numId w:val="1"/>
        </w:numPr>
      </w:pPr>
      <w:r>
        <w:t>Define ethics.  How does an individual’s ethics impact his/her leadership behavior?</w:t>
      </w:r>
    </w:p>
    <w:p w14:paraId="4AFF23FF" w14:textId="77777777" w:rsidR="00B91F3F" w:rsidRDefault="00B91F3F" w:rsidP="00B91F3F">
      <w:pPr>
        <w:pStyle w:val="ListParagraph"/>
        <w:numPr>
          <w:ilvl w:val="0"/>
          <w:numId w:val="1"/>
        </w:numPr>
      </w:pPr>
      <w:r>
        <w:t>Answer the following question: Are euthanasia and assisted suicide essentially the same thing?</w:t>
      </w:r>
    </w:p>
    <w:p w14:paraId="3914C022" w14:textId="77777777" w:rsidR="00B91F3F" w:rsidRPr="00720397" w:rsidRDefault="00B91F3F" w:rsidP="00B91F3F">
      <w:pPr>
        <w:pStyle w:val="ListParagraph"/>
        <w:numPr>
          <w:ilvl w:val="0"/>
          <w:numId w:val="1"/>
        </w:numPr>
      </w:pPr>
      <w:r>
        <w:t>Resident rights were developed to assure that both administration and staff promote which three things for residents</w:t>
      </w:r>
      <w:proofErr w:type="gramStart"/>
      <w:r>
        <w:t xml:space="preserve">?  </w:t>
      </w:r>
      <w:r>
        <w:rPr>
          <w:u w:val="single"/>
        </w:rPr>
        <w:tab/>
      </w:r>
      <w:proofErr w:type="gramEnd"/>
      <w:r>
        <w:rPr>
          <w:u w:val="single"/>
        </w:rPr>
        <w:tab/>
      </w:r>
      <w:r>
        <w:rPr>
          <w:u w:val="single"/>
        </w:rPr>
        <w:tab/>
      </w:r>
      <w:r>
        <w:t>,</w:t>
      </w:r>
      <w:r>
        <w:rPr>
          <w:u w:val="single"/>
        </w:rPr>
        <w:tab/>
      </w:r>
      <w:r>
        <w:rPr>
          <w:u w:val="single"/>
        </w:rPr>
        <w:tab/>
      </w:r>
      <w:r>
        <w:rPr>
          <w:u w:val="single"/>
        </w:rPr>
        <w:tab/>
      </w:r>
      <w:r>
        <w:t>,</w:t>
      </w:r>
      <w:r>
        <w:rPr>
          <w:u w:val="single"/>
        </w:rPr>
        <w:tab/>
      </w:r>
      <w:r>
        <w:rPr>
          <w:u w:val="single"/>
        </w:rPr>
        <w:tab/>
      </w:r>
      <w:r>
        <w:rPr>
          <w:u w:val="single"/>
        </w:rPr>
        <w:tab/>
      </w:r>
    </w:p>
    <w:p w14:paraId="6C1BB1AA" w14:textId="77777777" w:rsidR="00B91F3F" w:rsidRDefault="00B91F3F" w:rsidP="00B91F3F">
      <w:pPr>
        <w:pStyle w:val="ListParagraph"/>
        <w:numPr>
          <w:ilvl w:val="0"/>
          <w:numId w:val="1"/>
        </w:numPr>
      </w:pPr>
      <w:r>
        <w:t>List and provide a short summary of each of the six (6) common forms of elder abuse.</w:t>
      </w:r>
    </w:p>
    <w:p w14:paraId="7D7BB460" w14:textId="77777777" w:rsidR="00B91F3F" w:rsidRDefault="00B91F3F" w:rsidP="00B91F3F">
      <w:pPr>
        <w:pStyle w:val="ListParagraph"/>
        <w:numPr>
          <w:ilvl w:val="0"/>
          <w:numId w:val="1"/>
        </w:numPr>
      </w:pPr>
      <w:r>
        <w:lastRenderedPageBreak/>
        <w:t>Explain how both the LTC ombudsman and Adult Protective Services (APS) assist residents of LTC organizations.</w:t>
      </w:r>
    </w:p>
    <w:p w14:paraId="0DC3BD31" w14:textId="77777777" w:rsidR="00B91F3F" w:rsidRDefault="00B91F3F" w:rsidP="00B91F3F"/>
    <w:p w14:paraId="5D01005D" w14:textId="77777777" w:rsidR="00B91F3F" w:rsidRDefault="00B91F3F"/>
    <w:sectPr w:rsidR="00B91F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E069C8"/>
    <w:multiLevelType w:val="hybridMultilevel"/>
    <w:tmpl w:val="C34009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F3F"/>
    <w:rsid w:val="002354A9"/>
    <w:rsid w:val="00B91F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4786304"/>
  <w15:chartTrackingRefBased/>
  <w15:docId w15:val="{8B583D89-DBBD-224B-B5BF-63EC98DF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F3F"/>
    <w:pPr>
      <w:spacing w:after="160" w:line="259" w:lineRule="auto"/>
    </w:pPr>
    <w:rPr>
      <w:sz w:val="22"/>
      <w:szCs w:val="22"/>
    </w:rPr>
  </w:style>
  <w:style w:type="paragraph" w:styleId="Heading1">
    <w:name w:val="heading 1"/>
    <w:basedOn w:val="Normal"/>
    <w:next w:val="Normal"/>
    <w:link w:val="Heading1Char"/>
    <w:uiPriority w:val="9"/>
    <w:qFormat/>
    <w:rsid w:val="00B91F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F3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91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2020-04-15T06:00:00Z</dcterms:created>
  <dcterms:modified xsi:type="dcterms:W3CDTF">2020-04-15T06:01:00Z</dcterms:modified>
</cp:coreProperties>
</file>